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tblpY="540"/>
        <w:tblW w:w="9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2397"/>
        <w:gridCol w:w="690"/>
        <w:gridCol w:w="2067"/>
        <w:gridCol w:w="1053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17" w:type="dxa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  <w:t>POSICIÓN</w:t>
            </w:r>
          </w:p>
        </w:tc>
        <w:tc>
          <w:tcPr>
            <w:tcW w:w="2397" w:type="dxa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  <w:t>NOMBRES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  <w:t>GEN</w:t>
            </w:r>
          </w:p>
        </w:tc>
        <w:tc>
          <w:tcPr>
            <w:tcW w:w="2067" w:type="dxa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  <w:t>ORGANISACIÓN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  <w:t>FORM Y/N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  <w:t>PROFIL Y/N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717" w:type="dxa"/>
            <w:vMerge w:val="restart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lang w:val="pt-PT"/>
              </w:rPr>
              <w:t>PRESIDENTE</w:t>
            </w: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Lorraine Sibanda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067" w:type="dxa"/>
          </w:tcPr>
          <w:p>
            <w:pPr>
              <w:jc w:val="both"/>
              <w:rPr>
                <w:rFonts w:hint="default" w:ascii="Calibri" w:hAnsi="Calibri" w:cs="Calibri"/>
                <w:b/>
                <w:sz w:val="24"/>
                <w:szCs w:val="24"/>
                <w:lang w:val="en-ZA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es-AR"/>
              </w:rPr>
              <w:t xml:space="preserve">ZCIEA </w:t>
            </w: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>Zimbabwe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17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Annie Diouf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067" w:type="dxa"/>
          </w:tcPr>
          <w:p>
            <w:pPr>
              <w:jc w:val="both"/>
              <w:rPr>
                <w:rFonts w:hint="default" w:ascii="Calibri" w:hAnsi="Calibri" w:cs="Calibri"/>
                <w:sz w:val="24"/>
                <w:szCs w:val="24"/>
                <w:lang w:val="en-ZA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en-ZA"/>
              </w:rPr>
              <w:t>CNTS</w:t>
            </w:r>
            <w:r>
              <w:rPr>
                <w:rFonts w:hint="default" w:ascii="Calibri" w:hAnsi="Calibri" w:cs="Calibri"/>
                <w:sz w:val="24"/>
                <w:szCs w:val="24"/>
                <w:lang w:val="en-ZA"/>
              </w:rPr>
              <w:t xml:space="preserve"> Senegal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17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Deborah Freeman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067" w:type="dxa"/>
          </w:tcPr>
          <w:p>
            <w:pPr>
              <w:jc w:val="both"/>
              <w:rPr>
                <w:rFonts w:hint="default"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en-US"/>
              </w:rPr>
              <w:t xml:space="preserve">UNIWA </w:t>
            </w:r>
            <w:r>
              <w:rPr>
                <w:rFonts w:hint="default" w:ascii="Calibri" w:hAnsi="Calibri" w:cs="Calibri"/>
                <w:bCs/>
                <w:sz w:val="24"/>
                <w:szCs w:val="24"/>
                <w:lang w:val="en-US"/>
              </w:rPr>
              <w:t>Ghana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17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ES"/>
              </w:rPr>
              <w:t>Gilberto Vazquez Muro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en-US"/>
              </w:rPr>
              <w:t xml:space="preserve">FNOTNA </w:t>
            </w:r>
            <w:r>
              <w:rPr>
                <w:rFonts w:hint="default" w:ascii="Calibri" w:hAnsi="Calibri" w:cs="Calibri"/>
                <w:bCs/>
                <w:sz w:val="24"/>
                <w:szCs w:val="24"/>
                <w:lang w:val="en-US"/>
              </w:rPr>
              <w:t>Mexic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17" w:type="dxa"/>
            <w:shd w:val="clear" w:color="auto" w:fill="7F7F7F" w:themeFill="text1" w:themeFillTint="7F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2397" w:type="dxa"/>
            <w:shd w:val="clear" w:color="auto" w:fill="7F7F7F" w:themeFill="text1" w:themeFillTint="7F"/>
          </w:tcPr>
          <w:p>
            <w:pPr>
              <w:rPr>
                <w:rFonts w:hint="default" w:ascii="Calibri" w:hAnsi="Calibri" w:cs="Calibri"/>
                <w:sz w:val="24"/>
                <w:szCs w:val="24"/>
                <w:shd w:val="clear" w:color="FFFFFF" w:fill="D9D9D9"/>
                <w:lang w:val="en-US"/>
              </w:rPr>
            </w:pPr>
          </w:p>
        </w:tc>
        <w:tc>
          <w:tcPr>
            <w:tcW w:w="690" w:type="dxa"/>
            <w:shd w:val="clear" w:color="auto" w:fill="7F7F7F" w:themeFill="text1" w:themeFillTint="7F"/>
          </w:tcPr>
          <w:p>
            <w:pPr>
              <w:rPr>
                <w:rFonts w:hint="default" w:ascii="Calibri" w:hAnsi="Calibri" w:cs="Calibri"/>
                <w:sz w:val="24"/>
                <w:szCs w:val="24"/>
                <w:shd w:val="clear" w:color="FFFFFF" w:fill="D9D9D9"/>
                <w:lang w:val="pt-PT"/>
              </w:rPr>
            </w:pPr>
          </w:p>
        </w:tc>
        <w:tc>
          <w:tcPr>
            <w:tcW w:w="2067" w:type="dxa"/>
            <w:shd w:val="clear" w:color="auto" w:fill="7F7F7F" w:themeFill="text1" w:themeFillTint="7F"/>
          </w:tcPr>
          <w:p>
            <w:pPr>
              <w:rPr>
                <w:rFonts w:hint="default" w:ascii="Calibri" w:hAnsi="Calibri" w:cs="Calibri"/>
                <w:b/>
                <w:sz w:val="24"/>
                <w:szCs w:val="24"/>
                <w:shd w:val="clear" w:color="FFFFFF" w:fill="D9D9D9"/>
                <w:lang w:val="en-US"/>
              </w:rPr>
            </w:pPr>
          </w:p>
        </w:tc>
        <w:tc>
          <w:tcPr>
            <w:tcW w:w="1053" w:type="dxa"/>
            <w:shd w:val="clear" w:color="auto" w:fill="7F7F7F" w:themeFill="text1" w:themeFillTint="7F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shd w:val="clear" w:color="FFFFFF" w:fill="D9D9D9"/>
                <w:lang w:val="pt-PT"/>
              </w:rPr>
            </w:pPr>
          </w:p>
        </w:tc>
        <w:tc>
          <w:tcPr>
            <w:tcW w:w="1248" w:type="dxa"/>
            <w:shd w:val="clear" w:color="auto" w:fill="7F7F7F" w:themeFill="text1" w:themeFillTint="7F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shd w:val="clear" w:color="FFFFFF" w:fill="D9D9D9"/>
                <w:lang w:val="pt-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17" w:type="dxa"/>
            <w:vMerge w:val="restart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lang w:val="pt-PT"/>
              </w:rPr>
              <w:t>VICE-PRESIDENTE</w:t>
            </w: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>Alberto Santana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>FUTTEINCO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 xml:space="preserve"> Dom Rep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17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bCs/>
                <w:sz w:val="24"/>
                <w:szCs w:val="24"/>
              </w:rPr>
            </w:pPr>
            <w:r>
              <w:rPr>
                <w:rFonts w:hint="default" w:ascii="Calibri" w:hAnsi="Calibri" w:cs="Calibri"/>
                <w:bCs/>
                <w:sz w:val="24"/>
                <w:szCs w:val="24"/>
              </w:rPr>
              <w:t>Juliano Fripp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b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</w:rPr>
              <w:t>UNICAB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 Brazil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 xml:space="preserve"> </w:t>
            </w:r>
          </w:p>
          <w:p>
            <w:pPr>
              <w:rPr>
                <w:rFonts w:hint="default"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17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ES"/>
              </w:rPr>
              <w:t>Gilberto Vazquez Muro</w:t>
            </w: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 xml:space="preserve"> 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 xml:space="preserve">FNOTNA </w:t>
            </w:r>
            <w:r>
              <w:rPr>
                <w:rFonts w:hint="default" w:ascii="Calibri" w:hAnsi="Calibri" w:cs="Calibri"/>
                <w:bCs/>
                <w:sz w:val="24"/>
                <w:szCs w:val="24"/>
                <w:lang w:val="pt-PT"/>
              </w:rPr>
              <w:t>Mexico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17" w:type="dxa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Anthony Kwache</w:t>
            </w:r>
          </w:p>
          <w:p>
            <w:pPr>
              <w:rPr>
                <w:rFonts w:hint="default"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 xml:space="preserve">M 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en-US"/>
              </w:rPr>
              <w:t xml:space="preserve">KENASVIT 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Kenya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17" w:type="dxa"/>
            <w:shd w:val="clear" w:color="auto" w:fill="7F7F7F" w:themeFill="text1" w:themeFillTint="7F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7F7F7F" w:themeFill="text1" w:themeFillTint="7F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690" w:type="dxa"/>
            <w:shd w:val="clear" w:color="auto" w:fill="7F7F7F" w:themeFill="text1" w:themeFillTint="7F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  <w:shd w:val="clear" w:color="auto" w:fill="7F7F7F" w:themeFill="text1" w:themeFillTint="7F"/>
          </w:tcPr>
          <w:p>
            <w:pPr>
              <w:rPr>
                <w:rFonts w:hint="default"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shd w:val="clear" w:color="auto" w:fill="7F7F7F" w:themeFill="text1" w:themeFillTint="7F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1248" w:type="dxa"/>
            <w:shd w:val="clear" w:color="auto" w:fill="7F7F7F" w:themeFill="text1" w:themeFillTint="7F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17" w:type="dxa"/>
            <w:vMerge w:val="restart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lang w:val="pt-PT"/>
              </w:rPr>
            </w:pPr>
          </w:p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lang w:val="pt-PT"/>
              </w:rPr>
            </w:pPr>
          </w:p>
          <w:p>
            <w:pPr>
              <w:jc w:val="both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lang w:val="pt-PT"/>
              </w:rPr>
              <w:t>SECRETARIO/A</w:t>
            </w: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17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>Jamaladdin Ismayilov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>Xhidmat-ISH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 xml:space="preserve"> Azerbaijan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17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cs="Calibri"/>
                <w:bCs/>
                <w:sz w:val="24"/>
                <w:szCs w:val="24"/>
              </w:rPr>
              <w:t>Jose Herminio Diaz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</w:rPr>
              <w:t>FESTIVES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 El Salvador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17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spacing w:after="120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Jorge Antonio Peralta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en-US"/>
              </w:rPr>
              <w:t xml:space="preserve">FENTRAVIG </w:t>
            </w:r>
            <w:r>
              <w:rPr>
                <w:rFonts w:hint="default" w:ascii="Calibri" w:hAnsi="Calibri" w:cs="Calibri"/>
                <w:bCs/>
                <w:sz w:val="24"/>
                <w:szCs w:val="24"/>
                <w:lang w:val="en-US"/>
              </w:rPr>
              <w:t>Guatemala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17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spacing w:after="12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Evelia Diaz Martinez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en-ZA"/>
              </w:rPr>
              <w:t>F</w:t>
            </w:r>
            <w:r>
              <w:rPr>
                <w:rFonts w:hint="default" w:ascii="Calibri" w:hAnsi="Calibri" w:cs="Calibri"/>
                <w:b/>
                <w:sz w:val="24"/>
                <w:szCs w:val="24"/>
                <w:lang w:val="en-US"/>
              </w:rPr>
              <w:t>NOTNA</w:t>
            </w:r>
            <w:r>
              <w:rPr>
                <w:rFonts w:hint="default" w:ascii="Calibri" w:hAnsi="Calibri" w:cs="Calibri"/>
                <w:sz w:val="24"/>
                <w:szCs w:val="24"/>
                <w:lang w:val="en-ZA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Mexic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17" w:type="dxa"/>
            <w:shd w:val="clear" w:color="auto" w:fill="7F7F7F" w:themeFill="text1" w:themeFillTint="7F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7F7F7F" w:themeFill="text1" w:themeFillTint="7F"/>
          </w:tcPr>
          <w:p>
            <w:pPr>
              <w:spacing w:after="120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7F7F7F" w:themeFill="text1" w:themeFillTint="7F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2067" w:type="dxa"/>
            <w:shd w:val="clear" w:color="auto" w:fill="7F7F7F" w:themeFill="text1" w:themeFillTint="7F"/>
          </w:tcPr>
          <w:p>
            <w:pPr>
              <w:rPr>
                <w:rFonts w:hint="default" w:ascii="Calibri" w:hAnsi="Calibri" w:cs="Calibri"/>
                <w:b/>
                <w:sz w:val="24"/>
                <w:szCs w:val="24"/>
                <w:lang w:val="en-ZA"/>
              </w:rPr>
            </w:pPr>
          </w:p>
        </w:tc>
        <w:tc>
          <w:tcPr>
            <w:tcW w:w="1053" w:type="dxa"/>
            <w:shd w:val="clear" w:color="auto" w:fill="7F7F7F" w:themeFill="text1" w:themeFillTint="7F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1248" w:type="dxa"/>
            <w:shd w:val="clear" w:color="auto" w:fill="7F7F7F" w:themeFill="text1" w:themeFillTint="7F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17" w:type="dxa"/>
            <w:vMerge w:val="restart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lang w:val="pt-PT"/>
              </w:rPr>
            </w:pPr>
          </w:p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lang w:val="pt-PT"/>
              </w:rPr>
              <w:t>TESORERO/A</w:t>
            </w:r>
          </w:p>
        </w:tc>
        <w:tc>
          <w:tcPr>
            <w:tcW w:w="2397" w:type="dxa"/>
          </w:tcPr>
          <w:p>
            <w:pPr>
              <w:spacing w:after="120"/>
              <w:jc w:val="both"/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>Jeannette Nyiramasengesho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067" w:type="dxa"/>
          </w:tcPr>
          <w:p>
            <w:pPr>
              <w:jc w:val="both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>SYTRIECI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 xml:space="preserve"> Rwanda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17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spacing w:after="120"/>
              <w:jc w:val="both"/>
              <w:rPr>
                <w:rFonts w:hint="default" w:ascii="Calibri" w:hAnsi="Calibri" w:cs="Calibri"/>
                <w:sz w:val="24"/>
                <w:szCs w:val="24"/>
                <w:lang w:val="es-G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GT"/>
              </w:rPr>
              <w:t>Martha Garcia Santoyo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067" w:type="dxa"/>
          </w:tcPr>
          <w:p>
            <w:pPr>
              <w:jc w:val="both"/>
              <w:rPr>
                <w:rFonts w:hint="default" w:ascii="Calibri" w:hAnsi="Calibri" w:cs="Calibri"/>
                <w:b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 xml:space="preserve">FNOTNA </w:t>
            </w:r>
            <w:r>
              <w:rPr>
                <w:rFonts w:hint="default" w:ascii="Calibri" w:hAnsi="Calibri" w:cs="Calibri"/>
                <w:bCs/>
                <w:sz w:val="24"/>
                <w:szCs w:val="24"/>
                <w:lang w:val="pt-PT"/>
              </w:rPr>
              <w:t>Mexico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17" w:type="dxa"/>
            <w:vMerge w:val="continue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spacing w:after="120"/>
              <w:jc w:val="both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Jorge Antonio Peralta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 xml:space="preserve">FENTRAVIG </w:t>
            </w:r>
            <w:r>
              <w:rPr>
                <w:rFonts w:hint="default" w:ascii="Calibri" w:hAnsi="Calibri" w:cs="Calibri"/>
                <w:bCs/>
                <w:sz w:val="24"/>
                <w:szCs w:val="24"/>
                <w:lang w:val="pt-PT"/>
              </w:rPr>
              <w:t>Guatemala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17" w:type="dxa"/>
            <w:shd w:val="clear" w:color="auto" w:fill="7F7F7F" w:themeFill="text1" w:themeFillTint="7F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7F7F7F" w:themeFill="text1" w:themeFillTint="7F"/>
          </w:tcPr>
          <w:p>
            <w:pPr>
              <w:spacing w:after="120"/>
              <w:jc w:val="both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690" w:type="dxa"/>
            <w:shd w:val="clear" w:color="auto" w:fill="7F7F7F" w:themeFill="text1" w:themeFillTint="7F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2067" w:type="dxa"/>
            <w:shd w:val="clear" w:color="auto" w:fill="7F7F7F" w:themeFill="text1" w:themeFillTint="7F"/>
          </w:tcPr>
          <w:p>
            <w:pP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</w:pPr>
          </w:p>
        </w:tc>
        <w:tc>
          <w:tcPr>
            <w:tcW w:w="1053" w:type="dxa"/>
            <w:shd w:val="clear" w:color="auto" w:fill="7F7F7F" w:themeFill="text1" w:themeFillTint="7F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1248" w:type="dxa"/>
            <w:shd w:val="clear" w:color="auto" w:fill="7F7F7F" w:themeFill="text1" w:themeFillTint="7F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17" w:type="dxa"/>
            <w:vMerge w:val="restart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lang w:val="pt-PT"/>
              </w:rPr>
            </w:pPr>
          </w:p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4"/>
                <w:szCs w:val="24"/>
                <w:lang w:val="pt-PT"/>
              </w:rPr>
              <w:t>MIEMBRO DEL CONSEJO</w:t>
            </w: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>Annie Diouf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>CNTS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 xml:space="preserve"> Senegal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>Jeannette Nyiramasengesho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>SYTRIECI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 xml:space="preserve"> Rwanda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G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GT"/>
              </w:rPr>
              <w:t>Martha Garcia Santoyo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b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 xml:space="preserve">FNOTNA </w:t>
            </w:r>
            <w:r>
              <w:rPr>
                <w:rFonts w:hint="default" w:ascii="Calibri" w:hAnsi="Calibri" w:cs="Calibri"/>
                <w:bCs/>
                <w:sz w:val="24"/>
                <w:szCs w:val="24"/>
                <w:lang w:val="pt-PT"/>
              </w:rPr>
              <w:t>Mexico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>Yaskevich Iryna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 xml:space="preserve">Vmeste 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Belarus</w:t>
            </w:r>
            <w:r>
              <w:rPr>
                <w:rFonts w:hint="default"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eastAsia="Arial" w:cs="Calibri"/>
                <w:color w:val="000000"/>
                <w:sz w:val="24"/>
                <w:szCs w:val="24"/>
              </w:rPr>
              <w:t>Mwijuka Jesca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>UMAEU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 xml:space="preserve"> Uganda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>Haja Balkisu Faoud Kamara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  <w:t xml:space="preserve">SLeTU 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Sierra Leone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color w:val="000000"/>
                <w:sz w:val="24"/>
                <w:szCs w:val="24"/>
                <w:shd w:val="clear" w:color="auto" w:fill="FFFFFF"/>
                <w:lang w:val="pt-PT"/>
              </w:rPr>
            </w:pPr>
            <w:r>
              <w:rPr>
                <w:rFonts w:hint="default"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Jamaladdin Ismayilov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n-ZA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en-ZA"/>
              </w:rPr>
              <w:t xml:space="preserve">Xhidmat-ISH </w:t>
            </w:r>
            <w:r>
              <w:rPr>
                <w:rFonts w:hint="default" w:ascii="Calibri" w:hAnsi="Calibri" w:cs="Calibri"/>
                <w:sz w:val="24"/>
                <w:szCs w:val="24"/>
                <w:lang w:val="en-ZA"/>
              </w:rPr>
              <w:t>Azerbaijan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>Afiavi Anastasie Chodaton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b/>
                <w:sz w:val="24"/>
                <w:szCs w:val="24"/>
                <w:lang w:val="en-ZA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en-ZA"/>
              </w:rPr>
              <w:t>SYNAVAMAB</w:t>
            </w:r>
            <w:r>
              <w:rPr>
                <w:rFonts w:hint="default" w:ascii="Calibri" w:hAnsi="Calibri" w:cs="Calibri"/>
                <w:sz w:val="24"/>
                <w:szCs w:val="24"/>
                <w:lang w:val="en-ZA"/>
              </w:rPr>
              <w:t xml:space="preserve"> Benin</w:t>
            </w:r>
            <w:r>
              <w:rPr>
                <w:rFonts w:hint="default" w:ascii="Calibri" w:hAnsi="Calibri" w:cs="Calibri"/>
                <w:b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>Kadiatou Barry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n-ZA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en-ZA"/>
              </w:rPr>
              <w:t>CNTG</w:t>
            </w:r>
            <w:r>
              <w:rPr>
                <w:rFonts w:hint="default" w:ascii="Calibri" w:hAnsi="Calibri" w:cs="Calibri"/>
                <w:sz w:val="24"/>
                <w:szCs w:val="24"/>
                <w:lang w:val="en-ZA"/>
              </w:rPr>
              <w:t xml:space="preserve"> Guinea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eastAsia="Times New Roman" w:cs="Calibri"/>
                <w:color w:val="000000"/>
                <w:sz w:val="24"/>
                <w:szCs w:val="24"/>
                <w:lang w:val="pt-PT" w:eastAsia="es-MX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Tamara Bodnari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color w:val="1F497D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>MBS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 xml:space="preserve"> Moldova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Gbenga Komolafe</w:t>
            </w: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 xml:space="preserve"> 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 xml:space="preserve">FIWON 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Nigeria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Adopo Chiadon Marcelline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eastAsia="Arial" w:cs="Calibri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  <w:t>FETTEI-CI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 xml:space="preserve"> </w:t>
            </w:r>
            <w:r>
              <w:rPr>
                <w:rFonts w:hint="default" w:ascii="Calibri" w:hAnsi="Calibri" w:eastAsia="Arial" w:cs="Calibri"/>
                <w:color w:val="202124"/>
                <w:sz w:val="24"/>
                <w:szCs w:val="24"/>
                <w:shd w:val="clear" w:color="auto" w:fill="FFFFFF"/>
              </w:rPr>
              <w:t>Côte d'Ivoire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>Alberto Santana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>FUTTEINCO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 xml:space="preserve"> Dom Rep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Ndagou Dia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 xml:space="preserve">CNTS </w:t>
            </w:r>
            <w:r>
              <w:rPr>
                <w:rFonts w:hint="default" w:ascii="Calibri" w:hAnsi="Calibri" w:cs="Calibri"/>
                <w:bCs/>
                <w:sz w:val="24"/>
                <w:szCs w:val="24"/>
                <w:lang w:val="pt-PT"/>
              </w:rPr>
              <w:t>Senegal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>Kashiwa Lameck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t>AZIEA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 Zambia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Zara Congo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  <w:t xml:space="preserve">SYNAVFL 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Burkina Faso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bCs/>
                <w:sz w:val="24"/>
                <w:szCs w:val="24"/>
              </w:rPr>
            </w:pPr>
            <w:r>
              <w:rPr>
                <w:rFonts w:hint="default" w:ascii="Calibri" w:hAnsi="Calibri" w:cs="Calibri"/>
                <w:bCs/>
                <w:sz w:val="24"/>
                <w:szCs w:val="24"/>
              </w:rPr>
              <w:t xml:space="preserve">Juliano Fripp 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</w:rPr>
              <w:t>UNICAB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 Brazil 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b/>
                <w:bCs/>
                <w:color w:val="1F497D"/>
                <w:sz w:val="24"/>
                <w:szCs w:val="24"/>
              </w:rPr>
            </w:pPr>
            <w:r>
              <w:rPr>
                <w:rFonts w:hint="default" w:ascii="Calibri" w:hAnsi="Calibri" w:cs="Calibri"/>
                <w:bCs/>
                <w:sz w:val="24"/>
                <w:szCs w:val="24"/>
              </w:rPr>
              <w:t>Jose Herminio Diaz</w:t>
            </w:r>
            <w:r>
              <w:rPr>
                <w:rFonts w:hint="default" w:ascii="Calibri" w:hAnsi="Calibri" w:cs="Calibri"/>
                <w:b/>
                <w:bCs/>
                <w:color w:val="1F497D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</w:rPr>
              <w:t>FESTIVES</w:t>
            </w:r>
            <w:r>
              <w:rPr>
                <w:rFonts w:hint="default" w:ascii="Calibri" w:hAnsi="Calibri" w:cs="Calibri"/>
                <w:sz w:val="24"/>
                <w:szCs w:val="24"/>
              </w:rPr>
              <w:t xml:space="preserve"> El Salvador</w:t>
            </w:r>
            <w:r>
              <w:rPr>
                <w:rFonts w:hint="default" w:ascii="Calibri" w:hAnsi="Calibri" w:cs="Calibri"/>
                <w:color w:val="1F497D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bCs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fr-FR"/>
              </w:rPr>
              <w:t>Mariela Vasquez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F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u w:val="none"/>
              </w:rPr>
              <w:t>UGTI</w:t>
            </w:r>
            <w:r>
              <w:rPr>
                <w:rFonts w:hint="default" w:ascii="Calibri" w:hAnsi="Calibri" w:cs="Calibri"/>
                <w:b/>
                <w:bCs/>
                <w:sz w:val="24"/>
                <w:szCs w:val="24"/>
                <w:u w:val="none"/>
              </w:rPr>
              <w:t>-CUT</w:t>
            </w:r>
            <w:r>
              <w:rPr>
                <w:rFonts w:hint="default" w:ascii="Calibri" w:hAnsi="Calibri" w:cs="Calibri"/>
                <w:sz w:val="24"/>
                <w:szCs w:val="24"/>
                <w:u w:val="none"/>
                <w:lang w:val="en-US"/>
              </w:rPr>
              <w:t xml:space="preserve"> Columbia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fr-F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fr-FR"/>
              </w:rPr>
              <w:t>Alice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Calibri" w:hAnsi="Calibri" w:cs="Calibri"/>
                <w:sz w:val="24"/>
                <w:szCs w:val="24"/>
                <w:lang w:val="fr-FR"/>
              </w:rPr>
              <w:t>Nkunzimana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bCs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 xml:space="preserve">SYVEBU </w:t>
            </w:r>
            <w:r>
              <w:rPr>
                <w:rFonts w:hint="default" w:ascii="Calibri" w:hAnsi="Calibri" w:cs="Calibri"/>
                <w:bCs/>
                <w:sz w:val="24"/>
                <w:szCs w:val="24"/>
                <w:lang w:val="pt-PT"/>
              </w:rPr>
              <w:t>Burundi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spacing w:after="120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Deborah Freeman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>UNIWA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 xml:space="preserve"> Ghana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spacing w:after="120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Anthony Kwache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M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en-US"/>
              </w:rPr>
              <w:t xml:space="preserve">KENASVIT </w:t>
            </w: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Kenya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spacing w:after="120"/>
              <w:rPr>
                <w:rFonts w:hint="default" w:ascii="Calibri" w:hAnsi="Calibri" w:cs="Calibri"/>
                <w:sz w:val="24"/>
                <w:szCs w:val="24"/>
                <w:lang w:val="es-AR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s-AR"/>
              </w:rPr>
              <w:t>KenWilliams Mhango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>MUFIS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 xml:space="preserve"> Malawi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spacing w:after="120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Jorge Antonio Peralta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  <w:t xml:space="preserve">FENTRAVIG </w:t>
            </w:r>
            <w:r>
              <w:rPr>
                <w:rFonts w:hint="default" w:ascii="Calibri" w:hAnsi="Calibri" w:cs="Calibri"/>
                <w:bCs/>
                <w:sz w:val="24"/>
                <w:szCs w:val="24"/>
                <w:lang w:val="pt-PT"/>
              </w:rPr>
              <w:t>Guatemala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spacing w:after="120"/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eastAsia="SimSun" w:cs="Calibri"/>
                <w:sz w:val="24"/>
                <w:szCs w:val="24"/>
              </w:rPr>
              <w:t>Zada Foumakoye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b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lang w:val="pt-PT"/>
              </w:rPr>
              <w:t xml:space="preserve">UGSEIN </w:t>
            </w: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Niger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spacing w:after="120"/>
              <w:rPr>
                <w:rFonts w:hint="default" w:ascii="Calibri" w:hAnsi="Calibri" w:eastAsia="SimSun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David Pena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eastAsia="Arial" w:cs="Calibri"/>
                <w:b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SINTRALOC </w:t>
            </w:r>
            <w:r>
              <w:rPr>
                <w:rFonts w:hint="default" w:ascii="Calibri" w:hAnsi="Calibri" w:eastAsia="Arial" w:cs="Calibri"/>
                <w:color w:val="202124"/>
                <w:sz w:val="24"/>
                <w:szCs w:val="24"/>
                <w:shd w:val="clear" w:color="auto" w:fill="FFFFFF"/>
                <w:lang w:val="en-US"/>
              </w:rPr>
              <w:t>Chile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Maya Gurung</w:t>
            </w:r>
          </w:p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F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eastAsia="Arial" w:cs="Calibri"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NEST </w:t>
            </w:r>
            <w:r>
              <w:rPr>
                <w:rFonts w:hint="default" w:ascii="Calibri" w:hAnsi="Calibri" w:eastAsia="Arial" w:cs="Calibri"/>
                <w:color w:val="202124"/>
                <w:sz w:val="24"/>
                <w:szCs w:val="24"/>
                <w:shd w:val="clear" w:color="auto" w:fill="FFFFFF"/>
                <w:lang w:val="en-US"/>
              </w:rPr>
              <w:t>Nepal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Hannah P. Tarpeh</w:t>
            </w:r>
          </w:p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F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eastAsia="Arial" w:cs="Calibri"/>
                <w:b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FEPTIWUL </w:t>
            </w:r>
            <w:r>
              <w:rPr>
                <w:rFonts w:hint="default" w:ascii="Calibri" w:hAnsi="Calibri" w:eastAsia="Arial" w:cs="Calibri"/>
                <w:b w:val="0"/>
                <w:bCs w:val="0"/>
                <w:color w:val="202124"/>
                <w:sz w:val="24"/>
                <w:szCs w:val="24"/>
                <w:shd w:val="clear" w:color="auto" w:fill="FFFFFF"/>
                <w:lang w:val="en-US"/>
              </w:rPr>
              <w:t>Liberia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fr-FR"/>
              </w:rPr>
              <w:t>Kipulu Muanza Marie Louise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F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eastAsia="Arial" w:cs="Calibri"/>
                <w:b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LDFC </w:t>
            </w:r>
            <w:r>
              <w:rPr>
                <w:rFonts w:hint="default" w:ascii="Calibri" w:hAnsi="Calibri" w:eastAsia="Arial" w:cs="Calibri"/>
                <w:b w:val="0"/>
                <w:bCs w:val="0"/>
                <w:color w:val="202124"/>
                <w:sz w:val="24"/>
                <w:szCs w:val="24"/>
                <w:shd w:val="clear" w:color="auto" w:fill="FFFFFF"/>
                <w:lang w:val="en-US"/>
              </w:rPr>
              <w:t>DRC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fr-FR"/>
              </w:rPr>
            </w:pPr>
            <w:r>
              <w:rPr>
                <w:rFonts w:hint="default" w:ascii="Calibri" w:hAnsi="Calibri" w:cs="Calibri"/>
                <w:iCs w:val="0"/>
                <w:sz w:val="24"/>
                <w:szCs w:val="24"/>
              </w:rPr>
              <w:t>Mamolise Lawrence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F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eastAsia="Arial" w:cs="Calibri"/>
                <w:b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KTB </w:t>
            </w:r>
            <w:r>
              <w:rPr>
                <w:rFonts w:hint="default" w:ascii="Calibri" w:hAnsi="Calibri" w:eastAsia="Arial" w:cs="Calibri"/>
                <w:b w:val="0"/>
                <w:bCs w:val="0"/>
                <w:color w:val="202124"/>
                <w:sz w:val="24"/>
                <w:szCs w:val="24"/>
                <w:shd w:val="clear" w:color="auto" w:fill="FFFFFF"/>
                <w:lang w:val="en-US"/>
              </w:rPr>
              <w:t>Lessotho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iCs w:val="0"/>
                <w:sz w:val="24"/>
                <w:szCs w:val="24"/>
              </w:rPr>
              <w:t>Mpho Mateldah Matoteng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F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eastAsia="Arial" w:cs="Calibri"/>
                <w:b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default" w:ascii="Calibri" w:hAnsi="Calibri" w:eastAsia="Arial" w:cs="Calibri"/>
                <w:b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BOISA </w:t>
            </w:r>
            <w:r>
              <w:rPr>
                <w:rFonts w:hint="default" w:ascii="Calibri" w:hAnsi="Calibri" w:eastAsia="Arial" w:cs="Calibri"/>
                <w:b w:val="0"/>
                <w:bCs w:val="0"/>
                <w:color w:val="202124"/>
                <w:sz w:val="24"/>
                <w:szCs w:val="24"/>
                <w:shd w:val="clear" w:color="auto" w:fill="FFFFFF"/>
                <w:lang w:val="en-US"/>
              </w:rPr>
              <w:t>Botswana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17" w:type="dxa"/>
            <w:vMerge w:val="continue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397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pt-PT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fr-FR"/>
              </w:rPr>
              <w:t>Feza Rusumba</w:t>
            </w:r>
          </w:p>
        </w:tc>
        <w:tc>
          <w:tcPr>
            <w:tcW w:w="690" w:type="dxa"/>
          </w:tcPr>
          <w:p>
            <w:pPr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F</w:t>
            </w:r>
          </w:p>
        </w:tc>
        <w:tc>
          <w:tcPr>
            <w:tcW w:w="2067" w:type="dxa"/>
          </w:tcPr>
          <w:p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Arial" w:cs="Calibri"/>
                <w:b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ASSOVACO </w:t>
            </w:r>
            <w:r>
              <w:rPr>
                <w:rFonts w:hint="default" w:ascii="Calibri" w:hAnsi="Calibri" w:eastAsia="Arial" w:cs="Calibri"/>
                <w:b w:val="0"/>
                <w:bCs w:val="0"/>
                <w:color w:val="202124"/>
                <w:sz w:val="24"/>
                <w:szCs w:val="24"/>
                <w:shd w:val="clear" w:color="auto" w:fill="FFFFFF"/>
                <w:lang w:val="en-US"/>
              </w:rPr>
              <w:t>DRC</w:t>
            </w:r>
          </w:p>
        </w:tc>
        <w:tc>
          <w:tcPr>
            <w:tcW w:w="1053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PT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17" w:type="dxa"/>
            <w:shd w:val="clear" w:color="auto" w:fill="7F7F7F" w:themeFill="text1" w:themeFillTint="7F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shd w:val="clear" w:color="auto" w:fill="7F7F7F" w:themeFill="text1" w:themeFillTint="7F"/>
          </w:tcPr>
          <w:p>
            <w:pPr>
              <w:rPr>
                <w:rFonts w:hint="default" w:ascii="Calibri" w:hAnsi="Calibri" w:cs="Calibri"/>
                <w:iCs w:val="0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7F7F7F" w:themeFill="text1" w:themeFillTint="7F"/>
          </w:tcPr>
          <w:p>
            <w:pPr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  <w:shd w:val="clear" w:color="auto" w:fill="7F7F7F" w:themeFill="text1" w:themeFillTint="7F"/>
          </w:tcPr>
          <w:p>
            <w:pPr>
              <w:rPr>
                <w:rFonts w:hint="default" w:ascii="Calibri" w:hAnsi="Calibri" w:eastAsia="Arial" w:cs="Calibri"/>
                <w:b/>
                <w:bCs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053" w:type="dxa"/>
            <w:shd w:val="clear" w:color="auto" w:fill="7F7F7F" w:themeFill="text1" w:themeFillTint="7F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shd w:val="clear" w:color="auto" w:fill="7F7F7F" w:themeFill="text1" w:themeFillTint="7F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</w:p>
        </w:tc>
      </w:tr>
    </w:tbl>
    <w:p>
      <w:pPr>
        <w:jc w:val="center"/>
        <w:rPr>
          <w:b/>
          <w:sz w:val="20"/>
          <w:szCs w:val="20"/>
          <w:u w:val="single"/>
        </w:rPr>
      </w:pPr>
    </w:p>
    <w:p>
      <w:pPr>
        <w:jc w:val="center"/>
        <w:rPr>
          <w:b/>
          <w:sz w:val="20"/>
          <w:szCs w:val="20"/>
          <w:u w:val="single"/>
        </w:rPr>
      </w:pPr>
    </w:p>
    <w:p>
      <w:pPr>
        <w:jc w:val="center"/>
        <w:rPr>
          <w:b/>
          <w:sz w:val="20"/>
          <w:szCs w:val="20"/>
          <w:u w:val="single"/>
        </w:rPr>
      </w:pPr>
    </w:p>
    <w:p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t>LISTA DE NOMINACIONES 2023</w:t>
      </w:r>
    </w:p>
    <w:p>
      <w:pPr>
        <w:jc w:val="center"/>
        <w:rPr>
          <w:rFonts w:hint="default"/>
          <w:bCs/>
          <w:i/>
          <w:iCs/>
          <w:sz w:val="20"/>
          <w:szCs w:val="20"/>
          <w:lang w:val="pt-PT"/>
        </w:rPr>
      </w:pPr>
      <w:r>
        <w:rPr>
          <w:rFonts w:hint="default"/>
          <w:bCs/>
          <w:i/>
          <w:iCs/>
          <w:sz w:val="20"/>
          <w:szCs w:val="20"/>
          <w:lang w:val="pt-PT"/>
        </w:rPr>
        <w:t>(recibido después del 22 de marzo, fecha límite)</w:t>
      </w:r>
    </w:p>
    <w:p>
      <w:pPr>
        <w:jc w:val="center"/>
        <w:rPr>
          <w:rFonts w:hint="default"/>
          <w:bCs/>
          <w:i/>
          <w:iCs/>
          <w:sz w:val="20"/>
          <w:szCs w:val="20"/>
          <w:lang w:val="pt-PT"/>
        </w:rPr>
      </w:pPr>
    </w:p>
    <w:tbl>
      <w:tblPr>
        <w:tblStyle w:val="6"/>
        <w:tblW w:w="10349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709"/>
        <w:gridCol w:w="2409"/>
        <w:gridCol w:w="993"/>
        <w:gridCol w:w="889"/>
        <w:gridCol w:w="13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val="pt-PT"/>
              </w:rPr>
              <w:t>POSICIÓN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N</w:t>
            </w:r>
            <w:r>
              <w:rPr>
                <w:rFonts w:hint="default" w:ascii="Calibri" w:hAnsi="Calibri" w:cs="Calibri"/>
                <w:b/>
                <w:sz w:val="22"/>
                <w:szCs w:val="22"/>
                <w:lang w:val="en-US"/>
              </w:rPr>
              <w:t>OMBRES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GEN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sz w:val="22"/>
                <w:szCs w:val="22"/>
                <w:lang w:val="pt-PT"/>
              </w:rPr>
              <w:t>ORGANISACIÓN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FORM</w:t>
            </w:r>
            <w:r>
              <w:rPr>
                <w:rFonts w:hint="default" w:ascii="Calibri" w:hAnsi="Calibri" w:cs="Calibri"/>
                <w:b/>
                <w:sz w:val="22"/>
                <w:szCs w:val="22"/>
                <w:lang w:val="en-US"/>
              </w:rPr>
              <w:t>A</w:t>
            </w:r>
          </w:p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Y/N</w:t>
            </w:r>
          </w:p>
        </w:tc>
        <w:tc>
          <w:tcPr>
            <w:tcW w:w="889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P</w:t>
            </w:r>
            <w:r>
              <w:rPr>
                <w:rFonts w:hint="default" w:ascii="Calibri" w:hAnsi="Calibri" w:cs="Calibri"/>
                <w:b/>
                <w:sz w:val="22"/>
                <w:szCs w:val="22"/>
                <w:lang w:val="en-US"/>
              </w:rPr>
              <w:t>ERFIL</w:t>
            </w:r>
          </w:p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Y/N</w:t>
            </w:r>
          </w:p>
        </w:tc>
        <w:tc>
          <w:tcPr>
            <w:tcW w:w="1379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b/>
                <w:sz w:val="22"/>
                <w:szCs w:val="22"/>
                <w:lang w:val="en-ZA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en-ZA"/>
              </w:rPr>
              <w:t>Fecha de recepción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77" w:type="dxa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sz w:val="22"/>
                <w:szCs w:val="22"/>
                <w:lang w:val="pt-PT"/>
              </w:rPr>
              <w:t>MIEMBRO DEL CONSEJO</w:t>
            </w:r>
          </w:p>
        </w:tc>
        <w:tc>
          <w:tcPr>
            <w:tcW w:w="2693" w:type="dxa"/>
          </w:tcPr>
          <w:p>
            <w:pPr>
              <w:spacing w:after="120" w:line="240" w:lineRule="auto"/>
              <w:rPr>
                <w:rFonts w:hint="default" w:ascii="Calibri" w:hAnsi="Calibri" w:eastAsia="Times New Roman" w:cs="Calibri"/>
                <w:color w:val="000000"/>
                <w:sz w:val="22"/>
                <w:szCs w:val="22"/>
                <w:lang w:val="en-US" w:eastAsia="es-MX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Lata Ben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val="en-ZA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ZA"/>
              </w:rPr>
              <w:t>F</w:t>
            </w:r>
          </w:p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en-ZA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  <w:lang w:val="en-US"/>
              </w:rPr>
              <w:t xml:space="preserve">SEWA </w:t>
            </w:r>
            <w:r>
              <w:rPr>
                <w:rFonts w:hint="default" w:ascii="Calibri" w:hAnsi="Calibri" w:cs="Calibri"/>
                <w:b w:val="0"/>
                <w:bCs/>
                <w:sz w:val="22"/>
                <w:szCs w:val="22"/>
                <w:lang w:val="en-US"/>
              </w:rPr>
              <w:t>India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 xml:space="preserve">Y </w:t>
            </w:r>
          </w:p>
        </w:tc>
        <w:tc>
          <w:tcPr>
            <w:tcW w:w="889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Y</w:t>
            </w:r>
          </w:p>
        </w:tc>
        <w:tc>
          <w:tcPr>
            <w:tcW w:w="1379" w:type="dxa"/>
          </w:tcPr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val="en-US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4</w:t>
            </w:r>
            <w:r>
              <w:rPr>
                <w:rFonts w:hint="default" w:ascii="Calibri" w:hAnsi="Calibri" w:cs="Calibri"/>
                <w:sz w:val="22"/>
                <w:szCs w:val="22"/>
                <w:lang w:val="en-ZA"/>
              </w:rPr>
              <w:t>/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04</w:t>
            </w:r>
            <w:r>
              <w:rPr>
                <w:rFonts w:hint="default" w:ascii="Calibri" w:hAnsi="Calibri" w:cs="Calibri"/>
                <w:sz w:val="22"/>
                <w:szCs w:val="22"/>
                <w:lang w:val="en-ZA"/>
              </w:rPr>
              <w:t>/20</w:t>
            </w:r>
            <w:r>
              <w:rPr>
                <w:rFonts w:hint="default" w:ascii="Calibri" w:hAnsi="Calibri" w:cs="Calibri"/>
                <w:sz w:val="22"/>
                <w:szCs w:val="22"/>
                <w:lang w:val="en-US"/>
              </w:rPr>
              <w:t>23</w:t>
            </w:r>
          </w:p>
          <w:p>
            <w:pPr>
              <w:spacing w:after="0" w:line="240" w:lineRule="auto"/>
              <w:jc w:val="center"/>
              <w:rPr>
                <w:rFonts w:hint="default" w:ascii="Calibri" w:hAnsi="Calibri" w:cs="Calibri"/>
                <w:sz w:val="22"/>
                <w:szCs w:val="22"/>
                <w:lang w:val="en-ZA"/>
              </w:rPr>
            </w:pPr>
          </w:p>
        </w:tc>
      </w:tr>
    </w:tbl>
    <w:p>
      <w:pPr>
        <w:rPr>
          <w:rFonts w:hint="default" w:ascii="Calibri" w:hAnsi="Calibri" w:cs="Calibri"/>
          <w:sz w:val="24"/>
          <w:szCs w:val="24"/>
        </w:rPr>
      </w:pPr>
    </w:p>
    <w:p>
      <w:pPr>
        <w:jc w:val="center"/>
        <w:rPr>
          <w:rFonts w:hint="default"/>
          <w:bCs/>
          <w:i/>
          <w:iCs/>
          <w:sz w:val="20"/>
          <w:szCs w:val="20"/>
          <w:lang w:val="pt-PT"/>
        </w:rPr>
      </w:pPr>
    </w:p>
    <w:sectPr>
      <w:headerReference r:id="rId3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amViewer15"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 w:ascii="Calibri" w:hAnsi="Calibri" w:cs="Calibri"/>
        <w:sz w:val="28"/>
        <w:szCs w:val="28"/>
      </w:rPr>
    </w:pPr>
    <w:r>
      <w:rPr>
        <w:rFonts w:hint="default" w:ascii="Calibri" w:hAnsi="Calibri" w:cs="Calibri"/>
        <w:b/>
        <w:bCs/>
        <w:sz w:val="28"/>
        <w:szCs w:val="28"/>
      </w:rPr>
      <w:t>Lista de nominaciones 2023</w:t>
    </w:r>
  </w:p>
  <w:p>
    <w:pPr>
      <w:pStyle w:val="5"/>
      <w:jc w:val="center"/>
      <w:rPr>
        <w:rFonts w:hint="default" w:ascii="Calibri" w:hAnsi="Calibri" w:cs="Calibri"/>
        <w:i/>
        <w:iCs/>
        <w:sz w:val="28"/>
        <w:szCs w:val="28"/>
      </w:rPr>
    </w:pPr>
    <w:r>
      <w:rPr>
        <w:rFonts w:hint="default" w:ascii="Calibri" w:hAnsi="Calibri" w:cs="Calibri"/>
        <w:i/>
        <w:iCs/>
        <w:sz w:val="28"/>
        <w:szCs w:val="28"/>
      </w:rPr>
      <w:t>A partir del 4 de abril de 2023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8A"/>
    <w:rsid w:val="00070951"/>
    <w:rsid w:val="000D778D"/>
    <w:rsid w:val="0081748A"/>
    <w:rsid w:val="00B56D7C"/>
    <w:rsid w:val="00EF331B"/>
    <w:rsid w:val="33744D46"/>
    <w:rsid w:val="3E174D58"/>
    <w:rsid w:val="4FD277EE"/>
    <w:rsid w:val="7F47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zh-CN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1588</Characters>
  <Lines>13</Lines>
  <Paragraphs>3</Paragraphs>
  <TotalTime>3</TotalTime>
  <ScaleCrop>false</ScaleCrop>
  <LinksUpToDate>false</LinksUpToDate>
  <CharactersWithSpaces>1863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2023-04-04T18:25:00Z</dcterms:created>
  <dc:creator>Microsoft Office User</dc:creator>
  <cp:lastModifiedBy>Oksana Abboud</cp:lastModifiedBy>
  <dcterms:modified xsi:type="dcterms:W3CDTF">2023-04-08T19:51:06Z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C4439A195D2244FEB3DC36FDBAF6EF63</vt:lpwstr>
  </property>
</Properties>
</file>